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EB" w:rsidRPr="00814CEB" w:rsidRDefault="00F84237" w:rsidP="00F84237">
      <w:pPr>
        <w:widowControl/>
        <w:tabs>
          <w:tab w:val="left" w:pos="675"/>
          <w:tab w:val="center" w:pos="4153"/>
        </w:tabs>
        <w:ind w:left="765" w:firstLine="2115"/>
        <w:rPr>
          <w:rFonts w:eastAsia="標楷體"/>
          <w:noProof/>
          <w:color w:val="000000"/>
          <w:sz w:val="36"/>
          <w:szCs w:val="36"/>
        </w:rPr>
      </w:pPr>
      <w:r w:rsidRPr="005A09CC">
        <w:rPr>
          <w:rFonts w:ascii="標楷體" w:eastAsia="標楷體" w:hAnsi="標楷體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-42.6pt;width:1in;height:27pt;z-index:3" stroked="f">
            <v:textbox style="mso-next-textbox:#_x0000_s1031">
              <w:txbxContent>
                <w:p w:rsidR="00F148E0" w:rsidRPr="00B610BF" w:rsidRDefault="00F148E0" w:rsidP="00F148E0">
                  <w:pPr>
                    <w:rPr>
                      <w:rFonts w:ascii="標楷體" w:eastAsia="標楷體" w:hAnsi="標楷體"/>
                      <w:bCs/>
                    </w:rPr>
                  </w:pPr>
                  <w:r w:rsidRPr="00B610BF">
                    <w:rPr>
                      <w:rFonts w:ascii="標楷體" w:eastAsia="標楷體" w:hAnsi="標楷體" w:hint="eastAsia"/>
                      <w:bCs/>
                    </w:rPr>
                    <w:t>附表(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五</w:t>
                  </w:r>
                  <w:r w:rsidRPr="00B610BF">
                    <w:rPr>
                      <w:rFonts w:ascii="標楷體" w:eastAsia="標楷體" w:hAnsi="標楷體" w:hint="eastAsia"/>
                      <w:bCs/>
                    </w:rPr>
                    <w:t>)</w:t>
                  </w:r>
                </w:p>
              </w:txbxContent>
            </v:textbox>
          </v:shape>
        </w:pict>
      </w:r>
      <w:r w:rsidR="00814CEB" w:rsidRPr="00814CEB">
        <w:rPr>
          <w:rFonts w:eastAsia="標楷體" w:hint="eastAsia"/>
          <w:noProof/>
          <w:color w:val="000000"/>
          <w:sz w:val="36"/>
          <w:szCs w:val="36"/>
        </w:rPr>
        <w:t>恢復交易申請書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8931"/>
      </w:tblGrid>
      <w:tr w:rsidR="00814CEB" w:rsidRPr="0035371A" w:rsidTr="00534570">
        <w:trPr>
          <w:trHeight w:val="9058"/>
        </w:trPr>
        <w:tc>
          <w:tcPr>
            <w:tcW w:w="567" w:type="dxa"/>
          </w:tcPr>
          <w:p w:rsidR="005A09CC" w:rsidRDefault="005A09CC" w:rsidP="00F84237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A09CC" w:rsidRDefault="005A09CC" w:rsidP="00F84237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A09CC" w:rsidRDefault="005A09CC" w:rsidP="00F84237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A09CC" w:rsidRDefault="00814CEB" w:rsidP="00F84237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申請事由</w:t>
            </w:r>
          </w:p>
          <w:p w:rsidR="00814CEB" w:rsidRPr="0035371A" w:rsidRDefault="00814CEB" w:rsidP="0053457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14CEB" w:rsidRPr="0035371A" w:rsidRDefault="00814CEB" w:rsidP="0053457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931" w:type="dxa"/>
          </w:tcPr>
          <w:p w:rsidR="00814CEB" w:rsidRPr="0035371A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35371A">
              <w:rPr>
                <w:rFonts w:ascii="標楷體" w:eastAsia="標楷體" w:hAnsi="標楷體" w:hint="eastAsia"/>
                <w:color w:val="000000"/>
                <w:sz w:val="32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、申請時間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分</w:t>
            </w:r>
          </w:p>
          <w:p w:rsidR="00814CEB" w:rsidRPr="0035371A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二、申請事由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595567" w:rsidRDefault="00814CEB" w:rsidP="0059556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符合「</w:t>
            </w:r>
            <w:r w:rsidRPr="0035371A">
              <w:rPr>
                <w:rFonts w:ascii="標楷體" w:eastAsia="標楷體" w:hAnsi="標楷體"/>
                <w:color w:val="000000"/>
                <w:sz w:val="28"/>
                <w:u w:val="single"/>
              </w:rPr>
              <w:t>對有價證券上市公司重大訊息之查證暨公開處理程序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」</w:t>
            </w:r>
            <w:r w:rsidRPr="00A8402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第十三條之</w:t>
            </w:r>
            <w:r w:rsidR="00FE6DB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三</w:t>
            </w:r>
            <w:r w:rsidR="00FE6DBB" w:rsidRPr="00A84021">
              <w:rPr>
                <w:rFonts w:ascii="標楷體" w:eastAsia="標楷體" w:hAnsi="標楷體" w:hint="eastAsia"/>
                <w:color w:val="FF0000"/>
                <w:sz w:val="28"/>
              </w:rPr>
              <w:t>第___款</w:t>
            </w:r>
            <w:r w:rsidR="00FE6DBB" w:rsidRPr="0035371A">
              <w:rPr>
                <w:rFonts w:ascii="標楷體" w:eastAsia="標楷體" w:hAnsi="標楷體" w:hint="eastAsia"/>
                <w:color w:val="000000"/>
                <w:sz w:val="28"/>
              </w:rPr>
              <w:t>規定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情事。</w:t>
            </w:r>
          </w:p>
          <w:p w:rsidR="00595567" w:rsidRPr="00595567" w:rsidRDefault="00595567" w:rsidP="0059556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詳予說明具體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並檢附相關</w:t>
            </w:r>
            <w:r w:rsidR="00E90FAB">
              <w:rPr>
                <w:rFonts w:ascii="標楷體" w:eastAsia="標楷體" w:hAnsi="標楷體" w:hint="eastAsia"/>
                <w:color w:val="000000"/>
                <w:sz w:val="28"/>
              </w:rPr>
              <w:t>證明文件</w:t>
            </w:r>
            <w:r w:rsidRPr="00595567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814CEB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35371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　　　　　　　　　　       　　　　　　　　　</w:t>
            </w:r>
            <w:r w:rsidRPr="0035371A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</w:t>
            </w:r>
            <w:r w:rsidRPr="0035371A"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          </w:t>
            </w:r>
          </w:p>
          <w:p w:rsidR="00814CEB" w:rsidRPr="000C33D8" w:rsidRDefault="00814CEB" w:rsidP="00F84237">
            <w:pPr>
              <w:spacing w:beforeLines="50" w:line="400" w:lineRule="exact"/>
              <w:rPr>
                <w:rFonts w:ascii="標楷體" w:eastAsia="標楷體" w:hAnsi="標楷體"/>
                <w:color w:val="000000"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35371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　　　　　　　　　　       　　　　　　　　　</w:t>
            </w:r>
            <w:r w:rsidRPr="0035371A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</w:t>
            </w:r>
            <w:r w:rsidRPr="0035371A"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           </w:t>
            </w:r>
          </w:p>
          <w:p w:rsidR="004C3C1C" w:rsidRDefault="00814CEB" w:rsidP="00F84237">
            <w:pPr>
              <w:spacing w:beforeLines="50"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35371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　　　　　　　　　　       　　　　　　　　　</w:t>
            </w:r>
            <w:r w:rsidRPr="0035371A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</w:t>
            </w:r>
            <w:r w:rsidRPr="0035371A"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       </w:t>
            </w:r>
            <w:r w:rsidRPr="000C33D8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　　　　　　　　　          </w:t>
            </w:r>
          </w:p>
          <w:p w:rsidR="004C3C1C" w:rsidRDefault="00814CEB" w:rsidP="00F84237">
            <w:pPr>
              <w:spacing w:beforeLines="50"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0C33D8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　　　　　　　　       　　　　　　　　　　　　　　       </w:t>
            </w:r>
            <w:r>
              <w:rPr>
                <w:rFonts w:ascii="標楷體" w:eastAsia="標楷體" w:hAnsi="標楷體" w:hint="eastAsia"/>
                <w:color w:val="000000"/>
                <w:sz w:val="36"/>
                <w:u w:val="single"/>
              </w:rPr>
              <w:t xml:space="preserve"> </w:t>
            </w:r>
          </w:p>
          <w:p w:rsidR="00814CEB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14CEB" w:rsidRDefault="005A09CC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5A09CC">
              <w:rPr>
                <w:rFonts w:ascii="標楷體" w:eastAsia="標楷體" w:hAnsi="標楷體"/>
                <w:noProof/>
                <w:color w:val="000000"/>
                <w:sz w:val="32"/>
              </w:rPr>
              <w:pict>
                <v:rect id="_x0000_s1030" style="position:absolute;margin-left:374.15pt;margin-top:1.75pt;width:33.2pt;height:33.9pt;z-index:2"/>
              </w:pict>
            </w:r>
          </w:p>
          <w:p w:rsidR="00814CEB" w:rsidRPr="0035371A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</w:t>
            </w: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 xml:space="preserve"> _________________股份有限公司</w:t>
            </w:r>
          </w:p>
          <w:p w:rsidR="00814CEB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14CEB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14CEB" w:rsidRPr="0035371A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14CEB" w:rsidRPr="0035371A" w:rsidRDefault="005A09CC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5A09CC"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rect id="_x0000_s1029" style="position:absolute;margin-left:374.15pt;margin-top:13pt;width:33.2pt;height:33.9pt;z-index:1"/>
              </w:pict>
            </w:r>
            <w:r w:rsidR="00814CEB" w:rsidRPr="0035371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負責人_____________</w:t>
            </w:r>
          </w:p>
          <w:p w:rsidR="004C3C1C" w:rsidRDefault="00814C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</w:t>
            </w:r>
          </w:p>
          <w:p w:rsidR="00814CEB" w:rsidRPr="0035371A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</w:t>
            </w:r>
          </w:p>
          <w:p w:rsidR="00814CEB" w:rsidRPr="0035371A" w:rsidRDefault="00814CEB" w:rsidP="00534570">
            <w:pPr>
              <w:spacing w:line="400" w:lineRule="exact"/>
              <w:rPr>
                <w:rFonts w:ascii="標楷體" w:eastAsia="標楷體" w:hAnsi="標楷體"/>
                <w:color w:val="000000"/>
                <w:sz w:val="36"/>
                <w:u w:val="single"/>
              </w:rPr>
            </w:pPr>
            <w:r w:rsidRPr="0035371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       年       月       日</w:t>
            </w:r>
          </w:p>
        </w:tc>
      </w:tr>
    </w:tbl>
    <w:p w:rsidR="00814CEB" w:rsidRPr="00FE6DBB" w:rsidRDefault="00814CEB" w:rsidP="00814CEB">
      <w:pPr>
        <w:snapToGrid w:val="0"/>
        <w:spacing w:line="400" w:lineRule="exact"/>
        <w:ind w:leftChars="-354" w:left="-250" w:rightChars="-437" w:right="-1049" w:hangingChars="300" w:hanging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3020A9">
        <w:rPr>
          <w:rFonts w:ascii="標楷體" w:eastAsia="標楷體" w:hAnsi="標楷體" w:hint="eastAsia"/>
          <w:color w:val="000000"/>
          <w:sz w:val="20"/>
          <w:szCs w:val="20"/>
        </w:rPr>
        <w:t>(</w:t>
      </w:r>
      <w:proofErr w:type="gramStart"/>
      <w:r w:rsidRPr="003020A9">
        <w:rPr>
          <w:rFonts w:ascii="標楷體" w:eastAsia="標楷體" w:hAnsi="標楷體" w:hint="eastAsia"/>
          <w:color w:val="000000"/>
          <w:sz w:val="20"/>
          <w:szCs w:val="20"/>
        </w:rPr>
        <w:t>一</w:t>
      </w:r>
      <w:proofErr w:type="gramEnd"/>
      <w:r w:rsidRPr="003020A9">
        <w:rPr>
          <w:rFonts w:ascii="標楷體" w:eastAsia="標楷體" w:hAnsi="標楷體" w:hint="eastAsia"/>
          <w:color w:val="000000"/>
          <w:sz w:val="20"/>
          <w:szCs w:val="20"/>
        </w:rPr>
        <w:t>)上市公司未依</w:t>
      </w:r>
      <w:r w:rsidR="00FE6DBB" w:rsidRPr="00FE6DBB">
        <w:rPr>
          <w:rFonts w:ascii="標楷體" w:eastAsia="標楷體" w:hAnsi="標楷體" w:hint="eastAsia"/>
          <w:color w:val="000000"/>
          <w:sz w:val="20"/>
          <w:szCs w:val="20"/>
        </w:rPr>
        <w:t>規定</w:t>
      </w:r>
      <w:r w:rsidRPr="00FE6DBB">
        <w:rPr>
          <w:rFonts w:ascii="標楷體" w:eastAsia="標楷體" w:hAnsi="標楷體" w:hint="eastAsia"/>
          <w:color w:val="000000"/>
          <w:sz w:val="20"/>
          <w:szCs w:val="20"/>
        </w:rPr>
        <w:t>申請</w:t>
      </w:r>
      <w:r w:rsidR="00FE6DBB" w:rsidRPr="00FE6DBB">
        <w:rPr>
          <w:rFonts w:ascii="標楷體" w:eastAsia="標楷體" w:hAnsi="標楷體" w:hint="eastAsia"/>
          <w:color w:val="000000"/>
          <w:sz w:val="20"/>
          <w:szCs w:val="20"/>
        </w:rPr>
        <w:t>恢復</w:t>
      </w:r>
      <w:r w:rsidRPr="00FE6DBB">
        <w:rPr>
          <w:rFonts w:ascii="標楷體" w:eastAsia="標楷體" w:hAnsi="標楷體" w:hint="eastAsia"/>
          <w:color w:val="000000"/>
          <w:sz w:val="20"/>
          <w:szCs w:val="20"/>
        </w:rPr>
        <w:t>交易，或相關資訊有虛偽不實者，本公司得依「</w:t>
      </w:r>
      <w:r w:rsidRPr="00FE6DBB">
        <w:rPr>
          <w:rFonts w:ascii="標楷體" w:eastAsia="標楷體" w:hAnsi="標楷體"/>
          <w:color w:val="000000"/>
          <w:sz w:val="20"/>
          <w:szCs w:val="20"/>
        </w:rPr>
        <w:t>對有價證券上市公司重大訊息之查證暨公開處理程序</w:t>
      </w:r>
      <w:r w:rsidRPr="00FE6DBB">
        <w:rPr>
          <w:rFonts w:ascii="標楷體" w:eastAsia="標楷體" w:hAnsi="標楷體" w:hint="eastAsia"/>
          <w:color w:val="000000"/>
          <w:sz w:val="20"/>
          <w:szCs w:val="20"/>
        </w:rPr>
        <w:t>」第15條規定辦理。</w:t>
      </w:r>
    </w:p>
    <w:p w:rsidR="00814CEB" w:rsidRPr="009E491D" w:rsidRDefault="00814CEB" w:rsidP="00814CEB">
      <w:pPr>
        <w:snapToGrid w:val="0"/>
        <w:spacing w:line="400" w:lineRule="exact"/>
        <w:ind w:leftChars="-354" w:left="-464" w:rightChars="-437" w:right="-1049" w:hangingChars="193" w:hanging="386"/>
        <w:rPr>
          <w:rFonts w:ascii="標楷體" w:eastAsia="標楷體" w:hAnsi="標楷體"/>
          <w:snapToGrid w:val="0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 w:val="20"/>
          <w:szCs w:val="20"/>
        </w:rPr>
        <w:t xml:space="preserve">  </w:t>
      </w:r>
      <w:r w:rsidRPr="003020A9">
        <w:rPr>
          <w:rFonts w:ascii="標楷體" w:eastAsia="標楷體" w:hAnsi="標楷體" w:hint="eastAsia"/>
          <w:snapToGrid w:val="0"/>
          <w:color w:val="000000"/>
          <w:kern w:val="0"/>
          <w:sz w:val="20"/>
          <w:szCs w:val="20"/>
        </w:rPr>
        <w:t>(二)上市公司應據實填報，並加</w:t>
      </w:r>
      <w:r w:rsidRPr="009E491D">
        <w:rPr>
          <w:rFonts w:ascii="標楷體" w:eastAsia="標楷體" w:hAnsi="標楷體" w:hint="eastAsia"/>
          <w:snapToGrid w:val="0"/>
          <w:color w:val="000000" w:themeColor="text1"/>
          <w:kern w:val="0"/>
          <w:sz w:val="20"/>
          <w:szCs w:val="20"/>
        </w:rPr>
        <w:t>蓋公司及負責人印章，以示負責。</w:t>
      </w:r>
    </w:p>
    <w:p w:rsidR="00814CEB" w:rsidRPr="009E491D" w:rsidRDefault="00814CEB" w:rsidP="00814CEB">
      <w:pPr>
        <w:snapToGrid w:val="0"/>
        <w:spacing w:line="400" w:lineRule="exact"/>
        <w:ind w:leftChars="-354" w:left="-464" w:rightChars="-437" w:right="-1049" w:hangingChars="193" w:hanging="386"/>
        <w:rPr>
          <w:rFonts w:ascii="標楷體" w:eastAsia="標楷體" w:hAnsi="標楷體"/>
          <w:snapToGrid w:val="0"/>
          <w:color w:val="000000" w:themeColor="text1"/>
          <w:kern w:val="0"/>
          <w:sz w:val="20"/>
          <w:szCs w:val="20"/>
        </w:rPr>
      </w:pPr>
      <w:r w:rsidRPr="009E491D">
        <w:rPr>
          <w:rFonts w:ascii="標楷體" w:eastAsia="標楷體" w:hAnsi="標楷體" w:hint="eastAsia"/>
          <w:snapToGrid w:val="0"/>
          <w:color w:val="000000" w:themeColor="text1"/>
          <w:kern w:val="0"/>
          <w:sz w:val="20"/>
          <w:szCs w:val="20"/>
        </w:rPr>
        <w:t xml:space="preserve">  (三)上市公司於申請</w:t>
      </w:r>
      <w:r w:rsidR="00F148E0" w:rsidRPr="009E491D">
        <w:rPr>
          <w:rFonts w:ascii="標楷體" w:eastAsia="標楷體" w:hAnsi="標楷體" w:hint="eastAsia"/>
          <w:snapToGrid w:val="0"/>
          <w:color w:val="000000" w:themeColor="text1"/>
          <w:kern w:val="0"/>
          <w:sz w:val="20"/>
          <w:szCs w:val="20"/>
        </w:rPr>
        <w:t>恢復</w:t>
      </w:r>
      <w:r w:rsidRPr="009E491D">
        <w:rPr>
          <w:rFonts w:ascii="標楷體" w:eastAsia="標楷體" w:hAnsi="標楷體" w:hint="eastAsia"/>
          <w:snapToGrid w:val="0"/>
          <w:color w:val="000000" w:themeColor="text1"/>
          <w:kern w:val="0"/>
          <w:sz w:val="20"/>
          <w:szCs w:val="20"/>
        </w:rPr>
        <w:t>交易前，不得私下公布任何消息，以確保資訊之正確性及普及性。</w:t>
      </w:r>
    </w:p>
    <w:p w:rsidR="00F148E0" w:rsidRDefault="00814CEB" w:rsidP="00814CEB">
      <w:pPr>
        <w:snapToGrid w:val="0"/>
        <w:spacing w:line="400" w:lineRule="exact"/>
        <w:ind w:leftChars="-354" w:left="-250" w:rightChars="-437" w:right="-1049" w:hangingChars="300" w:hanging="600"/>
        <w:rPr>
          <w:rFonts w:ascii="標楷體" w:eastAsia="標楷體" w:hAnsi="標楷體"/>
          <w:color w:val="000000"/>
          <w:sz w:val="20"/>
          <w:szCs w:val="20"/>
        </w:rPr>
      </w:pPr>
      <w:r w:rsidRPr="009E491D">
        <w:rPr>
          <w:rFonts w:ascii="標楷體" w:eastAsia="標楷體" w:hAnsi="標楷體" w:hint="eastAsia"/>
          <w:color w:val="000000" w:themeColor="text1"/>
          <w:sz w:val="20"/>
          <w:szCs w:val="20"/>
        </w:rPr>
        <w:t>※(四)上市公司</w:t>
      </w:r>
      <w:r w:rsidR="00F148E0" w:rsidRPr="009E491D">
        <w:rPr>
          <w:rFonts w:ascii="標楷體" w:eastAsia="標楷體" w:hAnsi="標楷體" w:hint="eastAsia"/>
          <w:color w:val="000000" w:themeColor="text1"/>
          <w:sz w:val="20"/>
          <w:szCs w:val="20"/>
        </w:rPr>
        <w:t>申請恢復交易，應</w:t>
      </w:r>
      <w:r w:rsidRPr="009E491D">
        <w:rPr>
          <w:rFonts w:ascii="標楷體" w:eastAsia="標楷體" w:hAnsi="標楷體" w:hint="eastAsia"/>
          <w:color w:val="000000" w:themeColor="text1"/>
          <w:sz w:val="20"/>
          <w:szCs w:val="20"/>
        </w:rPr>
        <w:t>填具本申請書，先行傳真至本公司</w:t>
      </w:r>
      <w:r w:rsidRPr="009E491D">
        <w:rPr>
          <w:rFonts w:ascii="標楷體" w:eastAsia="標楷體" w:hAnsi="標楷體"/>
          <w:color w:val="000000" w:themeColor="text1"/>
          <w:sz w:val="20"/>
          <w:szCs w:val="20"/>
        </w:rPr>
        <w:t>上</w:t>
      </w:r>
      <w:r w:rsidRPr="000C33D8">
        <w:rPr>
          <w:rFonts w:ascii="標楷體" w:eastAsia="標楷體" w:hAnsi="標楷體"/>
          <w:color w:val="000000"/>
          <w:sz w:val="20"/>
          <w:szCs w:val="20"/>
        </w:rPr>
        <w:t>市</w:t>
      </w:r>
      <w:proofErr w:type="gramStart"/>
      <w:r w:rsidRPr="000C33D8">
        <w:rPr>
          <w:rFonts w:ascii="標楷體" w:eastAsia="標楷體" w:hAnsi="標楷體" w:hint="eastAsia"/>
          <w:color w:val="000000"/>
          <w:sz w:val="20"/>
          <w:szCs w:val="20"/>
        </w:rPr>
        <w:t>一</w:t>
      </w:r>
      <w:proofErr w:type="gramEnd"/>
      <w:r w:rsidRPr="000C33D8">
        <w:rPr>
          <w:rFonts w:ascii="標楷體" w:eastAsia="標楷體" w:hAnsi="標楷體" w:hint="eastAsia"/>
          <w:color w:val="000000"/>
          <w:sz w:val="20"/>
          <w:szCs w:val="20"/>
        </w:rPr>
        <w:t>/二</w:t>
      </w:r>
      <w:r w:rsidRPr="000C33D8">
        <w:rPr>
          <w:rFonts w:ascii="標楷體" w:eastAsia="標楷體" w:hAnsi="標楷體"/>
          <w:color w:val="000000"/>
          <w:sz w:val="20"/>
          <w:szCs w:val="20"/>
        </w:rPr>
        <w:t>部(FAX NO：(02)8101-360</w:t>
      </w:r>
      <w:r w:rsidRPr="000C33D8">
        <w:rPr>
          <w:rFonts w:ascii="標楷體" w:eastAsia="標楷體" w:hAnsi="標楷體" w:hint="eastAsia"/>
          <w:color w:val="000000"/>
          <w:sz w:val="20"/>
          <w:szCs w:val="20"/>
        </w:rPr>
        <w:t>2/</w:t>
      </w:r>
      <w:r w:rsidRPr="000C33D8">
        <w:rPr>
          <w:rFonts w:ascii="標楷體" w:eastAsia="標楷體" w:hAnsi="標楷體"/>
          <w:color w:val="000000"/>
          <w:sz w:val="20"/>
          <w:szCs w:val="20"/>
        </w:rPr>
        <w:t>(02)8101-360</w:t>
      </w:r>
      <w:r w:rsidRPr="000C33D8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0C33D8"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20"/>
          <w:szCs w:val="20"/>
        </w:rPr>
        <w:t>，</w:t>
      </w:r>
      <w:r>
        <w:rPr>
          <w:rFonts w:ascii="標楷體" w:eastAsia="標楷體" w:hAnsi="標楷體" w:hint="eastAsia"/>
          <w:color w:val="000000"/>
          <w:sz w:val="20"/>
          <w:szCs w:val="20"/>
        </w:rPr>
        <w:t>同時以電子郵件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寄送並以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電話通知證交所承辦同仁</w:t>
      </w:r>
      <w:r w:rsidRPr="000C33D8">
        <w:rPr>
          <w:rFonts w:ascii="標楷體" w:eastAsia="標楷體" w:hAnsi="標楷體"/>
          <w:color w:val="000000"/>
          <w:sz w:val="20"/>
          <w:szCs w:val="20"/>
        </w:rPr>
        <w:t>。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</w:p>
    <w:p w:rsidR="00251E3A" w:rsidRDefault="00F148E0" w:rsidP="00251E3A">
      <w:pPr>
        <w:snapToGrid w:val="0"/>
        <w:spacing w:line="400" w:lineRule="exact"/>
        <w:ind w:leftChars="-354" w:left="-250" w:rightChars="-437" w:right="-1049" w:hangingChars="300" w:hanging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814CEB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814CEB" w:rsidRPr="00C56557">
        <w:rPr>
          <w:rFonts w:ascii="標楷體" w:eastAsia="標楷體" w:hAnsi="標楷體" w:hint="eastAsia"/>
          <w:color w:val="000000"/>
          <w:sz w:val="20"/>
          <w:szCs w:val="20"/>
        </w:rPr>
        <w:t>(五)</w:t>
      </w:r>
      <w:r w:rsidR="00131A3A" w:rsidRPr="00131A3A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131A3A">
        <w:rPr>
          <w:rFonts w:ascii="標楷體" w:eastAsia="標楷體" w:hAnsi="標楷體" w:hint="eastAsia"/>
          <w:color w:val="000000"/>
          <w:sz w:val="20"/>
          <w:szCs w:val="20"/>
        </w:rPr>
        <w:t>國內上市公司於非上班時間</w:t>
      </w:r>
      <w:r w:rsidR="00C43D20">
        <w:rPr>
          <w:rFonts w:ascii="標楷體" w:eastAsia="標楷體" w:hAnsi="標楷體" w:hint="eastAsia"/>
          <w:color w:val="000000"/>
          <w:sz w:val="20"/>
          <w:szCs w:val="20"/>
        </w:rPr>
        <w:t>申請者</w:t>
      </w:r>
      <w:r w:rsidR="00814CEB" w:rsidRPr="003020A9">
        <w:rPr>
          <w:rFonts w:ascii="標楷體" w:eastAsia="標楷體" w:hAnsi="標楷體" w:hint="eastAsia"/>
          <w:color w:val="000000"/>
          <w:sz w:val="20"/>
          <w:szCs w:val="20"/>
        </w:rPr>
        <w:t>，請</w:t>
      </w:r>
      <w:r w:rsidR="00814CEB">
        <w:rPr>
          <w:rFonts w:ascii="標楷體" w:eastAsia="標楷體" w:hAnsi="標楷體" w:hint="eastAsia"/>
          <w:color w:val="000000"/>
          <w:sz w:val="20"/>
          <w:szCs w:val="20"/>
        </w:rPr>
        <w:t>同時</w:t>
      </w:r>
      <w:r w:rsidR="00814CEB" w:rsidRPr="003020A9">
        <w:rPr>
          <w:rFonts w:ascii="標楷體" w:eastAsia="標楷體" w:hAnsi="標楷體" w:hint="eastAsia"/>
          <w:color w:val="000000"/>
          <w:sz w:val="20"/>
          <w:szCs w:val="20"/>
        </w:rPr>
        <w:t>將相關訊息傳送至「非上班時間記者會」專用之公務門號(0978-917-167)</w:t>
      </w:r>
      <w:r w:rsidR="00814CEB">
        <w:rPr>
          <w:rFonts w:ascii="標楷體" w:eastAsia="標楷體" w:hAnsi="標楷體" w:hint="eastAsia"/>
          <w:color w:val="000000"/>
          <w:sz w:val="20"/>
          <w:szCs w:val="20"/>
        </w:rPr>
        <w:t>，並留下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貴公司</w:t>
      </w:r>
      <w:r w:rsidR="00814CEB">
        <w:rPr>
          <w:rFonts w:ascii="標楷體" w:eastAsia="標楷體" w:hAnsi="標楷體" w:hint="eastAsia"/>
          <w:color w:val="000000"/>
          <w:sz w:val="20"/>
          <w:szCs w:val="20"/>
        </w:rPr>
        <w:t>聯絡人員及</w:t>
      </w:r>
      <w:r w:rsidR="00251E3A">
        <w:rPr>
          <w:rFonts w:ascii="標楷體" w:eastAsia="標楷體" w:hAnsi="標楷體" w:hint="eastAsia"/>
          <w:color w:val="000000"/>
          <w:sz w:val="20"/>
          <w:szCs w:val="20"/>
        </w:rPr>
        <w:t>聯絡電話。</w:t>
      </w:r>
    </w:p>
    <w:p w:rsidR="00814CEB" w:rsidRPr="00C56557" w:rsidRDefault="00814CEB" w:rsidP="00814CEB">
      <w:pPr>
        <w:snapToGrid w:val="0"/>
        <w:spacing w:line="400" w:lineRule="exact"/>
        <w:ind w:leftChars="-354" w:left="-250" w:rightChars="-437" w:right="-1049" w:hangingChars="300" w:hanging="600"/>
        <w:rPr>
          <w:rFonts w:ascii="標楷體" w:eastAsia="標楷體" w:hAnsi="標楷體"/>
          <w:color w:val="000000"/>
          <w:sz w:val="20"/>
          <w:szCs w:val="20"/>
        </w:rPr>
      </w:pPr>
    </w:p>
    <w:sectPr w:rsidR="00814CEB" w:rsidRPr="00C56557" w:rsidSect="00C64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6A" w:rsidRDefault="00E1096A" w:rsidP="0022012A">
      <w:r>
        <w:separator/>
      </w:r>
    </w:p>
  </w:endnote>
  <w:endnote w:type="continuationSeparator" w:id="0">
    <w:p w:rsidR="00E1096A" w:rsidRDefault="00E1096A" w:rsidP="0022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6A" w:rsidRDefault="00E1096A" w:rsidP="0022012A">
      <w:r>
        <w:separator/>
      </w:r>
    </w:p>
  </w:footnote>
  <w:footnote w:type="continuationSeparator" w:id="0">
    <w:p w:rsidR="00E1096A" w:rsidRDefault="00E1096A" w:rsidP="00220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12F"/>
    <w:multiLevelType w:val="hybridMultilevel"/>
    <w:tmpl w:val="F7CCDC28"/>
    <w:lvl w:ilvl="0" w:tplc="1330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47252D29"/>
    <w:multiLevelType w:val="hybridMultilevel"/>
    <w:tmpl w:val="07801266"/>
    <w:lvl w:ilvl="0" w:tplc="194C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BA210F4"/>
    <w:multiLevelType w:val="hybridMultilevel"/>
    <w:tmpl w:val="542A5440"/>
    <w:lvl w:ilvl="0" w:tplc="514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FF670D8"/>
    <w:multiLevelType w:val="hybridMultilevel"/>
    <w:tmpl w:val="542A5440"/>
    <w:lvl w:ilvl="0" w:tplc="514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EB"/>
    <w:rsid w:val="000A0656"/>
    <w:rsid w:val="000A4B07"/>
    <w:rsid w:val="000C33D8"/>
    <w:rsid w:val="000D7F60"/>
    <w:rsid w:val="000E176F"/>
    <w:rsid w:val="00131A3A"/>
    <w:rsid w:val="001A6B99"/>
    <w:rsid w:val="001D54CD"/>
    <w:rsid w:val="001E5489"/>
    <w:rsid w:val="001F3B61"/>
    <w:rsid w:val="0022012A"/>
    <w:rsid w:val="00237733"/>
    <w:rsid w:val="00251E3A"/>
    <w:rsid w:val="00330FE9"/>
    <w:rsid w:val="0033122E"/>
    <w:rsid w:val="004865D5"/>
    <w:rsid w:val="004C3C1C"/>
    <w:rsid w:val="00534570"/>
    <w:rsid w:val="005822AB"/>
    <w:rsid w:val="00595567"/>
    <w:rsid w:val="005A09CC"/>
    <w:rsid w:val="005F63D6"/>
    <w:rsid w:val="00647CAB"/>
    <w:rsid w:val="00676FD3"/>
    <w:rsid w:val="006D11CA"/>
    <w:rsid w:val="007055A1"/>
    <w:rsid w:val="00716784"/>
    <w:rsid w:val="007C301C"/>
    <w:rsid w:val="007C6C08"/>
    <w:rsid w:val="007F27B2"/>
    <w:rsid w:val="00814CEB"/>
    <w:rsid w:val="008529D3"/>
    <w:rsid w:val="008967A4"/>
    <w:rsid w:val="009901CA"/>
    <w:rsid w:val="009A4821"/>
    <w:rsid w:val="009C1DB4"/>
    <w:rsid w:val="009E491D"/>
    <w:rsid w:val="00A273C8"/>
    <w:rsid w:val="00A60508"/>
    <w:rsid w:val="00A84021"/>
    <w:rsid w:val="00B403EB"/>
    <w:rsid w:val="00B437B6"/>
    <w:rsid w:val="00BB6964"/>
    <w:rsid w:val="00C43D20"/>
    <w:rsid w:val="00C467FF"/>
    <w:rsid w:val="00C56557"/>
    <w:rsid w:val="00C64F50"/>
    <w:rsid w:val="00D14DD8"/>
    <w:rsid w:val="00D80E24"/>
    <w:rsid w:val="00DA084D"/>
    <w:rsid w:val="00E1096A"/>
    <w:rsid w:val="00E775E0"/>
    <w:rsid w:val="00E90FAB"/>
    <w:rsid w:val="00EC7FCE"/>
    <w:rsid w:val="00EF2C07"/>
    <w:rsid w:val="00F148E0"/>
    <w:rsid w:val="00F14954"/>
    <w:rsid w:val="00F84237"/>
    <w:rsid w:val="00F870AC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01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2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012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F27B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7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94C9-B147-41D3-B0E2-7917DE1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TSEC</cp:lastModifiedBy>
  <cp:revision>21</cp:revision>
  <cp:lastPrinted>2015-07-13T00:55:00Z</cp:lastPrinted>
  <dcterms:created xsi:type="dcterms:W3CDTF">2015-07-08T02:27:00Z</dcterms:created>
  <dcterms:modified xsi:type="dcterms:W3CDTF">2015-07-13T02:54:00Z</dcterms:modified>
</cp:coreProperties>
</file>