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E14E21">
        <w:rPr>
          <w:rFonts w:eastAsia="標楷體" w:hint="eastAsia"/>
          <w:sz w:val="44"/>
          <w:u w:val="single"/>
        </w:rPr>
        <w:t>7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937E44">
        <w:rPr>
          <w:rFonts w:eastAsia="標楷體" w:hint="eastAsia"/>
          <w:sz w:val="44"/>
          <w:u w:val="single"/>
        </w:rPr>
        <w:t>2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E14E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6F3597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無。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E14E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B67864" w:rsidRPr="00862F1F">
              <w:rPr>
                <w:rFonts w:eastAsia="標楷體" w:hAnsi="標楷體" w:hint="eastAsia"/>
              </w:rPr>
              <w:t>簡式原編財務預測者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C" w:rsidRPr="002F28D5" w:rsidRDefault="00B67864" w:rsidP="006F3597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2F28D5" w:rsidRPr="00862F1F" w:rsidRDefault="002F28D5" w:rsidP="002F28D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 w:rsidR="008C09C6">
              <w:rPr>
                <w:rFonts w:eastAsia="標楷體" w:hAnsi="標楷體" w:hint="eastAsia"/>
              </w:rPr>
              <w:t>1~4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2F28D5" w:rsidRDefault="002F28D5" w:rsidP="005178AB">
            <w:pPr>
              <w:numPr>
                <w:ilvl w:val="0"/>
                <w:numId w:val="29"/>
              </w:numPr>
              <w:spacing w:line="400" w:lineRule="exact"/>
              <w:ind w:left="1202" w:hanging="709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Ansi="標楷體" w:hint="eastAsia"/>
              </w:rPr>
              <w:t>區間估計表達者：</w:t>
            </w:r>
            <w:r w:rsidR="00E14E21">
              <w:rPr>
                <w:rFonts w:eastAsia="標楷體" w:hAnsi="標楷體" w:hint="eastAsia"/>
              </w:rPr>
              <w:t>2412</w:t>
            </w:r>
            <w:r w:rsidR="00E14E21" w:rsidRPr="008C09C6">
              <w:rPr>
                <w:rFonts w:eastAsia="標楷體" w:hAnsi="標楷體" w:hint="eastAsia"/>
              </w:rPr>
              <w:t>中華電</w:t>
            </w:r>
            <w:r w:rsidRPr="00862F1F">
              <w:rPr>
                <w:rFonts w:eastAsia="標楷體" w:hAnsi="標楷體" w:hint="eastAsia"/>
              </w:rPr>
              <w:t>。</w:t>
            </w:r>
          </w:p>
          <w:p w:rsidR="002F28D5" w:rsidRDefault="002F28D5" w:rsidP="006F359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</w:t>
            </w:r>
            <w:bookmarkStart w:id="0" w:name="_GoBack"/>
            <w:bookmarkEnd w:id="0"/>
            <w:r w:rsidRPr="00862F1F">
              <w:rPr>
                <w:rFonts w:eastAsia="標楷體" w:hAnsi="標楷體" w:hint="eastAsia"/>
              </w:rPr>
              <w:t>一金額表達者：</w:t>
            </w:r>
            <w:r w:rsidR="008C09C6">
              <w:rPr>
                <w:rFonts w:eastAsia="標楷體" w:hAnsi="標楷體" w:hint="eastAsia"/>
              </w:rPr>
              <w:t>3045</w:t>
            </w:r>
            <w:r w:rsidR="008C09C6" w:rsidRPr="008C09C6">
              <w:rPr>
                <w:rFonts w:eastAsia="標楷體" w:hAnsi="標楷體" w:hint="eastAsia"/>
              </w:rPr>
              <w:t>台灣大</w:t>
            </w:r>
            <w:r w:rsidR="008C09C6">
              <w:rPr>
                <w:rFonts w:eastAsia="標楷體" w:hAnsi="標楷體" w:hint="eastAsia"/>
              </w:rPr>
              <w:t>、</w:t>
            </w:r>
            <w:r w:rsidR="008C09C6">
              <w:rPr>
                <w:rFonts w:eastAsia="標楷體" w:hAnsi="標楷體" w:hint="eastAsia"/>
              </w:rPr>
              <w:t>4904</w:t>
            </w:r>
            <w:r w:rsidR="008C09C6" w:rsidRPr="008C09C6">
              <w:rPr>
                <w:rFonts w:eastAsia="標楷體" w:hAnsi="標楷體" w:hint="eastAsia"/>
              </w:rPr>
              <w:t>遠傳</w:t>
            </w:r>
            <w:r w:rsidR="006F3597" w:rsidRPr="00862F1F">
              <w:rPr>
                <w:rFonts w:eastAsia="標楷體" w:hint="eastAsia"/>
              </w:rPr>
              <w:t>。</w:t>
            </w:r>
          </w:p>
          <w:p w:rsidR="008C09C6" w:rsidRDefault="008C09C6" w:rsidP="008C09C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年第</w:t>
            </w:r>
            <w:r w:rsidR="005178AB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季：</w:t>
            </w:r>
          </w:p>
          <w:p w:rsidR="008C09C6" w:rsidRPr="008C09C6" w:rsidRDefault="008C09C6" w:rsidP="008C09C6">
            <w:pPr>
              <w:pStyle w:val="a5"/>
              <w:numPr>
                <w:ilvl w:val="0"/>
                <w:numId w:val="30"/>
              </w:numPr>
              <w:spacing w:line="400" w:lineRule="exact"/>
              <w:ind w:leftChars="0" w:left="527" w:firstLine="0"/>
              <w:jc w:val="both"/>
              <w:rPr>
                <w:rFonts w:eastAsia="標楷體" w:hAnsi="標楷體"/>
              </w:rPr>
            </w:pPr>
            <w:r w:rsidRPr="008C09C6">
              <w:rPr>
                <w:rFonts w:eastAsia="標楷體" w:hAnsi="標楷體" w:hint="eastAsia"/>
              </w:rPr>
              <w:t>區間估計表達者：</w:t>
            </w:r>
            <w:r w:rsidR="00F56ADB" w:rsidRPr="008C09C6">
              <w:rPr>
                <w:rFonts w:eastAsia="標楷體" w:hAnsi="標楷體" w:hint="eastAsia"/>
              </w:rPr>
              <w:t>2454</w:t>
            </w:r>
            <w:r w:rsidR="00F56ADB" w:rsidRPr="008C09C6">
              <w:rPr>
                <w:rFonts w:eastAsia="標楷體" w:hAnsi="標楷體" w:hint="eastAsia"/>
              </w:rPr>
              <w:t>聯發科</w:t>
            </w:r>
            <w:r w:rsidR="00F56AD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3036</w:t>
            </w:r>
            <w:r w:rsidRPr="008C09C6">
              <w:rPr>
                <w:rFonts w:eastAsia="標楷體" w:hAnsi="標楷體" w:hint="eastAsia"/>
              </w:rPr>
              <w:t>文曄科技</w:t>
            </w:r>
            <w:r>
              <w:rPr>
                <w:rFonts w:eastAsia="標楷體" w:hAnsi="標楷體" w:hint="eastAsia"/>
              </w:rPr>
              <w:t>、</w:t>
            </w:r>
            <w:r w:rsidR="00F56ADB">
              <w:rPr>
                <w:rFonts w:eastAsia="標楷體" w:hAnsi="標楷體" w:hint="eastAsia"/>
              </w:rPr>
              <w:t>3702</w:t>
            </w:r>
            <w:r w:rsidR="00F56ADB">
              <w:rPr>
                <w:rFonts w:eastAsia="標楷體" w:hAnsi="標楷體" w:hint="eastAsia"/>
              </w:rPr>
              <w:t>大聯大</w:t>
            </w:r>
            <w:r w:rsidRPr="008C09C6">
              <w:rPr>
                <w:rFonts w:eastAsia="標楷體" w:hAnsi="標楷體" w:hint="eastAsia"/>
              </w:rPr>
              <w:t>。</w:t>
            </w:r>
          </w:p>
          <w:p w:rsidR="008C09C6" w:rsidRPr="008C09C6" w:rsidRDefault="008C09C6" w:rsidP="008C09C6">
            <w:pPr>
              <w:numPr>
                <w:ilvl w:val="0"/>
                <w:numId w:val="30"/>
              </w:numPr>
              <w:spacing w:line="400" w:lineRule="exact"/>
              <w:ind w:left="527" w:firstLine="0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E14E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173D34">
              <w:rPr>
                <w:rFonts w:eastAsia="標楷體" w:hAnsi="標楷體" w:hint="eastAsia"/>
              </w:rPr>
              <w:t>無</w:t>
            </w:r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65284C" w:rsidRPr="006F3597" w:rsidRDefault="00C7785C" w:rsidP="000E774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0E774E">
              <w:rPr>
                <w:rFonts w:eastAsia="標楷體" w:hAnsi="標楷體" w:hint="eastAsia"/>
              </w:rPr>
              <w:t>無。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2F52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4</w:t>
            </w:r>
            <w:r w:rsidR="00C7785C" w:rsidRPr="002F521F">
              <w:rPr>
                <w:rFonts w:eastAsia="標楷體" w:hint="eastAsia"/>
              </w:rPr>
              <w:t>.</w:t>
            </w:r>
            <w:r w:rsidR="00C7785C" w:rsidRPr="002F521F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Pr="0035145A" w:rsidRDefault="00816864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2F521F">
              <w:rPr>
                <w:rFonts w:eastAsia="標楷體" w:hAnsi="標楷體" w:hint="eastAsia"/>
              </w:rPr>
              <w:t>完整式財務預測：</w:t>
            </w:r>
            <w:r w:rsidR="001E24F8" w:rsidRPr="0035145A">
              <w:rPr>
                <w:rFonts w:eastAsia="標楷體" w:hAnsi="標楷體" w:hint="eastAsia"/>
                <w:color w:val="000000" w:themeColor="text1"/>
              </w:rPr>
              <w:t>無</w:t>
            </w:r>
            <w:r w:rsidRPr="0035145A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27FF7" w:rsidRPr="0035145A" w:rsidRDefault="000E774E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35145A">
              <w:rPr>
                <w:rFonts w:eastAsia="標楷體" w:hint="eastAsia"/>
                <w:color w:val="000000" w:themeColor="text1"/>
              </w:rPr>
              <w:t>10</w:t>
            </w:r>
            <w:r w:rsidR="00A910DF">
              <w:rPr>
                <w:rFonts w:eastAsia="標楷體" w:hint="eastAsia"/>
                <w:color w:val="000000" w:themeColor="text1"/>
              </w:rPr>
              <w:t>7</w:t>
            </w:r>
            <w:r w:rsidR="00727FF7" w:rsidRPr="0035145A">
              <w:rPr>
                <w:rFonts w:eastAsia="標楷體" w:hAnsi="標楷體" w:hint="eastAsia"/>
                <w:color w:val="000000" w:themeColor="text1"/>
              </w:rPr>
              <w:t>年第</w:t>
            </w:r>
            <w:r w:rsidR="00A910DF">
              <w:rPr>
                <w:rFonts w:eastAsia="標楷體" w:hAnsi="標楷體" w:hint="eastAsia"/>
                <w:color w:val="000000" w:themeColor="text1"/>
              </w:rPr>
              <w:t>1</w:t>
            </w:r>
            <w:r w:rsidR="00727FF7" w:rsidRPr="0035145A">
              <w:rPr>
                <w:rFonts w:eastAsia="標楷體" w:hAnsi="標楷體" w:hint="eastAsia"/>
                <w:color w:val="000000" w:themeColor="text1"/>
              </w:rPr>
              <w:t>季之財務預測：</w:t>
            </w:r>
          </w:p>
          <w:p w:rsidR="00775DB7" w:rsidRPr="002F521F" w:rsidRDefault="00816864" w:rsidP="00C35194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35145A">
              <w:rPr>
                <w:rFonts w:eastAsia="標楷體" w:hAnsi="標楷體" w:hint="eastAsia"/>
                <w:color w:val="000000" w:themeColor="text1"/>
              </w:rPr>
              <w:t>簡式財務預測：</w:t>
            </w:r>
            <w:r w:rsidR="00A910DF">
              <w:rPr>
                <w:rFonts w:eastAsia="標楷體" w:hAnsi="標楷體" w:hint="eastAsia"/>
              </w:rPr>
              <w:t>3036</w:t>
            </w:r>
            <w:r w:rsidR="00A910DF" w:rsidRPr="008C09C6">
              <w:rPr>
                <w:rFonts w:eastAsia="標楷體" w:hAnsi="標楷體" w:hint="eastAsia"/>
              </w:rPr>
              <w:t>文曄科技</w:t>
            </w:r>
            <w:r w:rsidR="009C6957" w:rsidRPr="0035145A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73D34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660AB">
              <w:rPr>
                <w:rFonts w:eastAsia="標楷體" w:hint="eastAsia"/>
              </w:rPr>
              <w:t>5</w:t>
            </w:r>
            <w:r w:rsidR="00C7785C" w:rsidRPr="006660AB">
              <w:rPr>
                <w:rFonts w:eastAsia="標楷體" w:hint="eastAsia"/>
              </w:rPr>
              <w:t>.</w:t>
            </w:r>
            <w:r w:rsidR="00C7785C" w:rsidRPr="006660AB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A73F6F" w:rsidRPr="00A73F6F">
              <w:rPr>
                <w:rFonts w:eastAsia="標楷體" w:hAnsi="標楷體" w:hint="eastAsia"/>
                <w:color w:val="000000" w:themeColor="text1"/>
              </w:rPr>
              <w:t>無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A849D0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</w:p>
          <w:p w:rsidR="00C718E0" w:rsidRDefault="00A910DF" w:rsidP="00C718E0">
            <w:pPr>
              <w:spacing w:line="400" w:lineRule="exact"/>
              <w:ind w:left="360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季之財務預測：</w:t>
            </w:r>
            <w:r w:rsidRPr="0035145A">
              <w:rPr>
                <w:rFonts w:eastAsia="標楷體" w:hAnsi="標楷體" w:hint="eastAsia"/>
                <w:color w:val="000000" w:themeColor="text1"/>
              </w:rPr>
              <w:t>2412</w:t>
            </w:r>
            <w:r w:rsidRPr="0035145A">
              <w:rPr>
                <w:rFonts w:eastAsia="標楷體" w:hAnsi="標楷體" w:hint="eastAsia"/>
                <w:color w:val="000000" w:themeColor="text1"/>
              </w:rPr>
              <w:t>中華電</w:t>
            </w:r>
            <w:r w:rsidRPr="0035145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5145A">
              <w:rPr>
                <w:rFonts w:eastAsia="標楷體" w:hAnsi="標楷體" w:hint="eastAsia"/>
                <w:color w:val="000000" w:themeColor="text1"/>
              </w:rPr>
              <w:t>3045</w:t>
            </w:r>
            <w:r w:rsidRPr="0035145A">
              <w:rPr>
                <w:rFonts w:eastAsia="標楷體" w:hAnsi="標楷體" w:hint="eastAsia"/>
                <w:color w:val="000000" w:themeColor="text1"/>
              </w:rPr>
              <w:t>台灣大。</w:t>
            </w:r>
          </w:p>
          <w:p w:rsidR="00A910DF" w:rsidRPr="004542B6" w:rsidRDefault="00A910DF" w:rsidP="00C718E0">
            <w:pPr>
              <w:spacing w:line="400" w:lineRule="exact"/>
              <w:ind w:left="360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107</w:t>
            </w:r>
            <w:r>
              <w:rPr>
                <w:rFonts w:eastAsia="標楷體" w:hAnsi="標楷體" w:hint="eastAsia"/>
                <w:color w:val="000000" w:themeColor="text1"/>
              </w:rPr>
              <w:t>年第</w:t>
            </w:r>
            <w:r>
              <w:rPr>
                <w:rFonts w:eastAsia="標楷體" w:hAnsi="標楷體" w:hint="eastAsia"/>
                <w:color w:val="000000" w:themeColor="text1"/>
              </w:rPr>
              <w:t>1</w:t>
            </w:r>
            <w:r>
              <w:rPr>
                <w:rFonts w:eastAsia="標楷體" w:hAnsi="標楷體" w:hint="eastAsia"/>
                <w:color w:val="000000" w:themeColor="text1"/>
              </w:rPr>
              <w:t>季之財務預測：</w:t>
            </w:r>
            <w:r>
              <w:rPr>
                <w:rFonts w:eastAsia="標楷體" w:hAnsi="標楷體" w:hint="eastAsia"/>
              </w:rPr>
              <w:t>3036</w:t>
            </w:r>
            <w:r w:rsidRPr="008C09C6">
              <w:rPr>
                <w:rFonts w:eastAsia="標楷體" w:hAnsi="標楷體" w:hint="eastAsia"/>
              </w:rPr>
              <w:t>文曄科技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D2BEE" w:rsidRPr="001C3176" w:rsidRDefault="00AD2BEE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  <w:p w:rsidR="0055204D" w:rsidRPr="001C3176" w:rsidRDefault="0055204D" w:rsidP="00AD2BEE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99" w:rsidRDefault="00A70399">
      <w:r>
        <w:separator/>
      </w:r>
    </w:p>
  </w:endnote>
  <w:endnote w:type="continuationSeparator" w:id="0">
    <w:p w:rsidR="00A70399" w:rsidRDefault="00A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99" w:rsidRDefault="00A70399">
      <w:r>
        <w:separator/>
      </w:r>
    </w:p>
  </w:footnote>
  <w:footnote w:type="continuationSeparator" w:id="0">
    <w:p w:rsidR="00A70399" w:rsidRDefault="00A7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9272C3"/>
    <w:multiLevelType w:val="hybridMultilevel"/>
    <w:tmpl w:val="A0BAA788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37298C"/>
    <w:multiLevelType w:val="hybridMultilevel"/>
    <w:tmpl w:val="9BDAA08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DC170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26"/>
  </w:num>
  <w:num w:numId="7">
    <w:abstractNumId w:val="10"/>
  </w:num>
  <w:num w:numId="8">
    <w:abstractNumId w:val="17"/>
  </w:num>
  <w:num w:numId="9">
    <w:abstractNumId w:val="0"/>
  </w:num>
  <w:num w:numId="10">
    <w:abstractNumId w:val="25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  <w:num w:numId="26">
    <w:abstractNumId w:val="5"/>
  </w:num>
  <w:num w:numId="27">
    <w:abstractNumId w:val="19"/>
  </w:num>
  <w:num w:numId="28">
    <w:abstractNumId w:val="21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6"/>
    <w:rsid w:val="00014B81"/>
    <w:rsid w:val="00021F6D"/>
    <w:rsid w:val="00025208"/>
    <w:rsid w:val="000378A8"/>
    <w:rsid w:val="000542C0"/>
    <w:rsid w:val="00074AB4"/>
    <w:rsid w:val="000751D9"/>
    <w:rsid w:val="00077650"/>
    <w:rsid w:val="00077776"/>
    <w:rsid w:val="000824B7"/>
    <w:rsid w:val="00090C5F"/>
    <w:rsid w:val="00092170"/>
    <w:rsid w:val="000B3DD9"/>
    <w:rsid w:val="000E6EC7"/>
    <w:rsid w:val="000E774E"/>
    <w:rsid w:val="000F49F2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73D34"/>
    <w:rsid w:val="001940FA"/>
    <w:rsid w:val="001968AD"/>
    <w:rsid w:val="001C3176"/>
    <w:rsid w:val="001C6A9A"/>
    <w:rsid w:val="001D6A56"/>
    <w:rsid w:val="001E24F8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B0E2B"/>
    <w:rsid w:val="002B5A17"/>
    <w:rsid w:val="002C1073"/>
    <w:rsid w:val="002C2691"/>
    <w:rsid w:val="002C7179"/>
    <w:rsid w:val="002F28D5"/>
    <w:rsid w:val="002F521F"/>
    <w:rsid w:val="003068AD"/>
    <w:rsid w:val="003100D8"/>
    <w:rsid w:val="00330668"/>
    <w:rsid w:val="00340122"/>
    <w:rsid w:val="00341791"/>
    <w:rsid w:val="00351309"/>
    <w:rsid w:val="0035145A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E404C"/>
    <w:rsid w:val="004E5915"/>
    <w:rsid w:val="004F1F8F"/>
    <w:rsid w:val="005178AB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303BD"/>
    <w:rsid w:val="006477EB"/>
    <w:rsid w:val="00647E19"/>
    <w:rsid w:val="0065284C"/>
    <w:rsid w:val="006660AB"/>
    <w:rsid w:val="00670FCC"/>
    <w:rsid w:val="00680220"/>
    <w:rsid w:val="00686519"/>
    <w:rsid w:val="0069040A"/>
    <w:rsid w:val="00697D95"/>
    <w:rsid w:val="006A0BEB"/>
    <w:rsid w:val="006B50A2"/>
    <w:rsid w:val="006B7748"/>
    <w:rsid w:val="006C57DB"/>
    <w:rsid w:val="006D396D"/>
    <w:rsid w:val="006F2442"/>
    <w:rsid w:val="006F3597"/>
    <w:rsid w:val="006F4B42"/>
    <w:rsid w:val="00714388"/>
    <w:rsid w:val="00727FF7"/>
    <w:rsid w:val="00744058"/>
    <w:rsid w:val="00753C50"/>
    <w:rsid w:val="00757F76"/>
    <w:rsid w:val="007601A6"/>
    <w:rsid w:val="00760704"/>
    <w:rsid w:val="00775DB7"/>
    <w:rsid w:val="00782FBC"/>
    <w:rsid w:val="007B1BD8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F1F"/>
    <w:rsid w:val="00890214"/>
    <w:rsid w:val="00890872"/>
    <w:rsid w:val="00891225"/>
    <w:rsid w:val="00897E83"/>
    <w:rsid w:val="008B614E"/>
    <w:rsid w:val="008B70FF"/>
    <w:rsid w:val="008C09C6"/>
    <w:rsid w:val="008E4090"/>
    <w:rsid w:val="00900533"/>
    <w:rsid w:val="00900736"/>
    <w:rsid w:val="00903773"/>
    <w:rsid w:val="00912476"/>
    <w:rsid w:val="00924EF5"/>
    <w:rsid w:val="0092654F"/>
    <w:rsid w:val="009266D8"/>
    <w:rsid w:val="00937E44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38EA"/>
    <w:rsid w:val="00A05BD2"/>
    <w:rsid w:val="00A063F9"/>
    <w:rsid w:val="00A312EA"/>
    <w:rsid w:val="00A364D2"/>
    <w:rsid w:val="00A42789"/>
    <w:rsid w:val="00A54C64"/>
    <w:rsid w:val="00A70399"/>
    <w:rsid w:val="00A73F6F"/>
    <w:rsid w:val="00A80518"/>
    <w:rsid w:val="00A80990"/>
    <w:rsid w:val="00A849D0"/>
    <w:rsid w:val="00A910DF"/>
    <w:rsid w:val="00AA03A2"/>
    <w:rsid w:val="00AB031F"/>
    <w:rsid w:val="00AD0AA6"/>
    <w:rsid w:val="00AD2BEE"/>
    <w:rsid w:val="00AF545D"/>
    <w:rsid w:val="00B01BAF"/>
    <w:rsid w:val="00B243F6"/>
    <w:rsid w:val="00B31942"/>
    <w:rsid w:val="00B52AED"/>
    <w:rsid w:val="00B67864"/>
    <w:rsid w:val="00B72F89"/>
    <w:rsid w:val="00BA6B37"/>
    <w:rsid w:val="00BB66C6"/>
    <w:rsid w:val="00BB7B61"/>
    <w:rsid w:val="00BC09DC"/>
    <w:rsid w:val="00BD2B7C"/>
    <w:rsid w:val="00C05C2B"/>
    <w:rsid w:val="00C12A16"/>
    <w:rsid w:val="00C12D65"/>
    <w:rsid w:val="00C35194"/>
    <w:rsid w:val="00C43ED2"/>
    <w:rsid w:val="00C620AF"/>
    <w:rsid w:val="00C718E0"/>
    <w:rsid w:val="00C7785C"/>
    <w:rsid w:val="00C922E4"/>
    <w:rsid w:val="00CA59D9"/>
    <w:rsid w:val="00CD2113"/>
    <w:rsid w:val="00CD6FAA"/>
    <w:rsid w:val="00CE03FC"/>
    <w:rsid w:val="00CE4946"/>
    <w:rsid w:val="00CF532B"/>
    <w:rsid w:val="00CF7699"/>
    <w:rsid w:val="00D140E6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14E21"/>
    <w:rsid w:val="00E2382D"/>
    <w:rsid w:val="00E31EF4"/>
    <w:rsid w:val="00E37142"/>
    <w:rsid w:val="00E44825"/>
    <w:rsid w:val="00E44D5A"/>
    <w:rsid w:val="00E4678A"/>
    <w:rsid w:val="00E50EC1"/>
    <w:rsid w:val="00E80134"/>
    <w:rsid w:val="00E9581F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56ADB"/>
    <w:rsid w:val="00F672E9"/>
    <w:rsid w:val="00F800BB"/>
    <w:rsid w:val="00F84B51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375BE"/>
  <w15:docId w15:val="{8F291362-EC55-443D-9DE3-118F3D6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C0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369</Characters>
  <Application>Microsoft Office Word</Application>
  <DocSecurity>0</DocSecurity>
  <Lines>3</Lines>
  <Paragraphs>1</Paragraphs>
  <ScaleCrop>false</ScaleCrop>
  <Company>台灣證券交易所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張銘晃</cp:lastModifiedBy>
  <cp:revision>11</cp:revision>
  <cp:lastPrinted>2015-07-06T06:28:00Z</cp:lastPrinted>
  <dcterms:created xsi:type="dcterms:W3CDTF">2018-04-09T01:09:00Z</dcterms:created>
  <dcterms:modified xsi:type="dcterms:W3CDTF">2018-07-06T03:53:00Z</dcterms:modified>
</cp:coreProperties>
</file>