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D0" w:rsidRPr="00FD4DD0" w:rsidRDefault="00FD38D1" w:rsidP="00B36FF3">
      <w:pPr>
        <w:spacing w:line="400" w:lineRule="exact"/>
        <w:jc w:val="center"/>
        <w:rPr>
          <w:rFonts w:ascii="標楷體" w:eastAsia="標楷體" w:hint="eastAsia"/>
          <w:sz w:val="32"/>
          <w:szCs w:val="32"/>
        </w:rPr>
      </w:pPr>
      <w:bookmarkStart w:id="0" w:name="_GoBack"/>
      <w:r w:rsidRPr="00FD38D1">
        <w:rPr>
          <w:rFonts w:ascii="標楷體" w:eastAsia="標楷體" w:hint="eastAsia"/>
          <w:sz w:val="32"/>
          <w:szCs w:val="32"/>
        </w:rPr>
        <w:t>指數投資證券</w:t>
      </w:r>
      <w:r w:rsidR="00657C8A">
        <w:rPr>
          <w:rFonts w:ascii="標楷體" w:eastAsia="標楷體" w:hint="eastAsia"/>
          <w:sz w:val="32"/>
          <w:szCs w:val="32"/>
        </w:rPr>
        <w:t>上</w:t>
      </w:r>
      <w:r w:rsidR="00657C8A">
        <w:rPr>
          <w:rFonts w:ascii="標楷體" w:eastAsia="標楷體"/>
          <w:sz w:val="32"/>
          <w:szCs w:val="32"/>
        </w:rPr>
        <w:t>市</w:t>
      </w:r>
      <w:r w:rsidRPr="00FD38D1">
        <w:rPr>
          <w:rFonts w:ascii="標楷體" w:eastAsia="標楷體" w:hint="eastAsia"/>
          <w:sz w:val="32"/>
          <w:szCs w:val="32"/>
        </w:rPr>
        <w:t>申請書檢查表</w:t>
      </w:r>
      <w:bookmarkEnd w:id="0"/>
    </w:p>
    <w:p w:rsidR="00657C8A" w:rsidRDefault="00657C8A" w:rsidP="00BC62FC">
      <w:pPr>
        <w:spacing w:beforeLines="100" w:before="360" w:line="70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申請公</w:t>
      </w:r>
      <w:r>
        <w:rPr>
          <w:rFonts w:eastAsia="標楷體"/>
          <w:sz w:val="28"/>
        </w:rPr>
        <w:t>司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 xml:space="preserve"> _______________________</w:t>
      </w:r>
      <w:r>
        <w:rPr>
          <w:rFonts w:eastAsia="標楷體" w:hint="eastAsia"/>
          <w:sz w:val="28"/>
        </w:rPr>
        <w:t>公司</w:t>
      </w:r>
    </w:p>
    <w:p w:rsidR="00657C8A" w:rsidRDefault="00657C8A" w:rsidP="00BC62FC">
      <w:pPr>
        <w:spacing w:line="7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收文日期：</w:t>
      </w:r>
      <w:r>
        <w:rPr>
          <w:rFonts w:eastAsia="標楷體" w:hint="eastAsia"/>
          <w:sz w:val="28"/>
        </w:rPr>
        <w:t>______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______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______</w:t>
      </w:r>
      <w:r>
        <w:rPr>
          <w:rFonts w:eastAsia="標楷體" w:hint="eastAsia"/>
          <w:sz w:val="28"/>
        </w:rPr>
        <w:t>日，字號：第</w:t>
      </w:r>
      <w:r>
        <w:rPr>
          <w:rFonts w:eastAsia="標楷體" w:hint="eastAsia"/>
          <w:sz w:val="28"/>
        </w:rPr>
        <w:t>_____________</w:t>
      </w:r>
      <w:r>
        <w:rPr>
          <w:rFonts w:eastAsia="標楷體" w:hint="eastAsia"/>
          <w:sz w:val="28"/>
        </w:rPr>
        <w:t>號</w:t>
      </w:r>
    </w:p>
    <w:p w:rsidR="00657C8A" w:rsidRDefault="00657C8A" w:rsidP="00657C8A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承辦人：</w:t>
      </w:r>
      <w:r>
        <w:rPr>
          <w:rFonts w:eastAsia="標楷體" w:hint="eastAsia"/>
          <w:sz w:val="28"/>
        </w:rPr>
        <w:t>______________________</w:t>
      </w:r>
      <w:r>
        <w:rPr>
          <w:rFonts w:eastAsia="標楷體"/>
          <w:szCs w:val="24"/>
        </w:rPr>
        <w:t xml:space="preserve">      </w:t>
      </w:r>
      <w:r>
        <w:rPr>
          <w:rFonts w:eastAsia="標楷體" w:hint="eastAsia"/>
          <w:sz w:val="28"/>
        </w:rPr>
        <w:t>填表日期：</w:t>
      </w:r>
      <w:r>
        <w:rPr>
          <w:rFonts w:eastAsia="標楷體" w:hint="eastAsia"/>
          <w:sz w:val="28"/>
        </w:rPr>
        <w:t>_____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_____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_____</w:t>
      </w:r>
      <w:r>
        <w:rPr>
          <w:rFonts w:eastAsia="標楷體" w:hint="eastAsia"/>
          <w:sz w:val="28"/>
        </w:rPr>
        <w:t>日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657C8A" w:rsidRPr="00AF5E5E" w:rsidTr="00657C8A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1985" w:type="dxa"/>
            <w:vAlign w:val="center"/>
          </w:tcPr>
          <w:p w:rsidR="00657C8A" w:rsidRPr="00AF5E5E" w:rsidRDefault="00657C8A" w:rsidP="00657C8A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F5E5E">
              <w:rPr>
                <w:rFonts w:ascii="標楷體" w:eastAsia="標楷體"/>
                <w:sz w:val="28"/>
                <w:szCs w:val="28"/>
              </w:rPr>
              <w:t> </w:t>
            </w:r>
            <w:r w:rsidRPr="00AF5E5E">
              <w:rPr>
                <w:rFonts w:ascii="標楷體" w:eastAsia="標楷體" w:hint="eastAsia"/>
                <w:sz w:val="28"/>
                <w:szCs w:val="28"/>
              </w:rPr>
              <w:t>檢</w:t>
            </w:r>
            <w:r w:rsidRPr="00AF5E5E">
              <w:rPr>
                <w:rFonts w:ascii="標楷體" w:eastAsia="標楷體"/>
                <w:sz w:val="28"/>
                <w:szCs w:val="28"/>
              </w:rPr>
              <w:t>送紀錄</w:t>
            </w:r>
          </w:p>
        </w:tc>
        <w:tc>
          <w:tcPr>
            <w:tcW w:w="7513" w:type="dxa"/>
            <w:vAlign w:val="center"/>
          </w:tcPr>
          <w:p w:rsidR="00657C8A" w:rsidRPr="00AF5E5E" w:rsidRDefault="00657C8A" w:rsidP="00657C8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AF5E5E">
              <w:rPr>
                <w:rFonts w:ascii="標楷體" w:eastAsia="標楷體" w:hint="eastAsia"/>
                <w:sz w:val="28"/>
                <w:szCs w:val="28"/>
              </w:rPr>
              <w:t>附  件  名  稱</w:t>
            </w:r>
          </w:p>
          <w:p w:rsidR="00657C8A" w:rsidRPr="00AF5E5E" w:rsidRDefault="00657C8A" w:rsidP="00657C8A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F5E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(申</w:t>
            </w:r>
            <w:r w:rsidRPr="00AF5E5E">
              <w:rPr>
                <w:rFonts w:ascii="標楷體" w:eastAsia="標楷體" w:hAnsi="標楷體"/>
                <w:color w:val="000000"/>
                <w:sz w:val="28"/>
                <w:szCs w:val="28"/>
              </w:rPr>
              <w:t>請公司</w:t>
            </w:r>
            <w:r w:rsidRPr="00AF5E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應註明所附文件之索引及說明)</w:t>
            </w:r>
          </w:p>
        </w:tc>
      </w:tr>
      <w:tr w:rsidR="00A133AB" w:rsidRPr="00AF5E5E" w:rsidTr="00A133AB">
        <w:tblPrEx>
          <w:tblCellMar>
            <w:top w:w="0" w:type="dxa"/>
            <w:bottom w:w="0" w:type="dxa"/>
          </w:tblCellMar>
        </w:tblPrEx>
        <w:trPr>
          <w:trHeight w:val="2969"/>
        </w:trPr>
        <w:tc>
          <w:tcPr>
            <w:tcW w:w="1985" w:type="dxa"/>
          </w:tcPr>
          <w:p w:rsidR="00A133AB" w:rsidRPr="00AF5E5E" w:rsidRDefault="00A133AB" w:rsidP="00A133AB">
            <w:pPr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7513" w:type="dxa"/>
          </w:tcPr>
          <w:p w:rsidR="00A133AB" w:rsidRPr="00AF5E5E" w:rsidRDefault="00A133AB" w:rsidP="00AF5E5E">
            <w:pPr>
              <w:numPr>
                <w:ilvl w:val="0"/>
                <w:numId w:val="3"/>
              </w:numPr>
              <w:spacing w:line="400" w:lineRule="exact"/>
              <w:ind w:leftChars="38" w:left="729" w:hangingChars="228" w:hanging="6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5E5E">
              <w:rPr>
                <w:rFonts w:ascii="標楷體" w:eastAsia="標楷體" w:hAnsi="標楷體"/>
                <w:sz w:val="28"/>
                <w:szCs w:val="28"/>
              </w:rPr>
              <w:t>本申請書暨附件所載事項無虛偽、隱匿之聲明書。</w:t>
            </w:r>
          </w:p>
          <w:p w:rsidR="00A133AB" w:rsidRPr="00AF5E5E" w:rsidRDefault="00A133AB" w:rsidP="00AF5E5E">
            <w:pPr>
              <w:numPr>
                <w:ilvl w:val="0"/>
                <w:numId w:val="3"/>
              </w:numPr>
              <w:spacing w:line="400" w:lineRule="exact"/>
              <w:ind w:leftChars="38" w:left="729" w:hangingChars="228" w:hanging="6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5E5E">
              <w:rPr>
                <w:rFonts w:ascii="標楷體" w:eastAsia="標楷體" w:hAnsi="標楷體" w:hint="eastAsia"/>
                <w:sz w:val="28"/>
                <w:szCs w:val="28"/>
              </w:rPr>
              <w:t>公司變更登記後之證明文件或目的事業主管機關許可證  照影本。</w:t>
            </w:r>
          </w:p>
          <w:p w:rsidR="00A133AB" w:rsidRPr="00AF5E5E" w:rsidRDefault="00A133AB" w:rsidP="00AF5E5E">
            <w:pPr>
              <w:numPr>
                <w:ilvl w:val="0"/>
                <w:numId w:val="3"/>
              </w:numPr>
              <w:spacing w:line="400" w:lineRule="exact"/>
              <w:ind w:leftChars="38" w:left="729" w:hangingChars="228" w:hanging="6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5E5E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AF5E5E">
              <w:rPr>
                <w:rFonts w:ascii="標楷體" w:eastAsia="標楷體" w:hAnsi="標楷體"/>
                <w:sz w:val="28"/>
                <w:szCs w:val="28"/>
              </w:rPr>
              <w:t>管機關</w:t>
            </w:r>
            <w:r w:rsidRPr="00AF5E5E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AF5E5E">
              <w:rPr>
                <w:rFonts w:ascii="標楷體" w:eastAsia="標楷體" w:hAnsi="標楷體"/>
                <w:sz w:val="28"/>
                <w:szCs w:val="28"/>
              </w:rPr>
              <w:t>證券商發行</w:t>
            </w:r>
            <w:r w:rsidRPr="00AF5E5E">
              <w:rPr>
                <w:rFonts w:ascii="標楷體" w:eastAsia="標楷體" w:hAnsi="標楷體" w:hint="eastAsia"/>
                <w:sz w:val="28"/>
                <w:szCs w:val="28"/>
              </w:rPr>
              <w:t>（或增</w:t>
            </w:r>
            <w:r w:rsidRPr="00AF5E5E">
              <w:rPr>
                <w:rFonts w:ascii="標楷體" w:eastAsia="標楷體" w:hAnsi="標楷體"/>
                <w:sz w:val="28"/>
                <w:szCs w:val="28"/>
              </w:rPr>
              <w:t>額發行）</w:t>
            </w:r>
            <w:r w:rsidRPr="00AF5E5E"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Pr="00AF5E5E">
              <w:rPr>
                <w:rFonts w:ascii="標楷體" w:eastAsia="標楷體" w:hAnsi="標楷體"/>
                <w:sz w:val="28"/>
                <w:szCs w:val="28"/>
              </w:rPr>
              <w:t>數投資證券申報書</w:t>
            </w:r>
            <w:r w:rsidRPr="00AF5E5E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AF5E5E">
              <w:rPr>
                <w:rFonts w:ascii="標楷體" w:eastAsia="標楷體" w:hAnsi="標楷體"/>
                <w:sz w:val="28"/>
                <w:szCs w:val="28"/>
              </w:rPr>
              <w:t>附件</w:t>
            </w:r>
            <w:r w:rsidRPr="00AF5E5E">
              <w:rPr>
                <w:rFonts w:ascii="標楷體" w:eastAsia="標楷體" w:hAnsi="標楷體" w:hint="eastAsia"/>
                <w:sz w:val="28"/>
                <w:szCs w:val="28"/>
              </w:rPr>
              <w:t>之影</w:t>
            </w:r>
            <w:r w:rsidRPr="00AF5E5E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Pr="00AF5E5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133AB" w:rsidRPr="00AF5E5E" w:rsidRDefault="00A133AB" w:rsidP="00AF5E5E">
            <w:pPr>
              <w:numPr>
                <w:ilvl w:val="0"/>
                <w:numId w:val="3"/>
              </w:numPr>
              <w:spacing w:line="400" w:lineRule="exact"/>
              <w:ind w:leftChars="38" w:left="729" w:hangingChars="228" w:hanging="6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5E5E">
              <w:rPr>
                <w:rFonts w:ascii="標楷體" w:eastAsia="標楷體" w:hAnsi="標楷體"/>
                <w:sz w:val="28"/>
                <w:szCs w:val="28"/>
              </w:rPr>
              <w:t>無本公司「指數投資證券上市審查準則」</w:t>
            </w:r>
            <w:r w:rsidRPr="00AF5E5E">
              <w:rPr>
                <w:rFonts w:ascii="標楷體" w:eastAsia="標楷體" w:hAnsi="標楷體" w:hint="eastAsia"/>
                <w:sz w:val="28"/>
                <w:szCs w:val="28"/>
              </w:rPr>
              <w:t>第十一條所訂情事之聲明書及證明文件。</w:t>
            </w:r>
          </w:p>
          <w:p w:rsidR="00F7309A" w:rsidRPr="00AF5E5E" w:rsidRDefault="00A133AB" w:rsidP="00AF5E5E">
            <w:pPr>
              <w:numPr>
                <w:ilvl w:val="0"/>
                <w:numId w:val="3"/>
              </w:numPr>
              <w:spacing w:line="400" w:lineRule="exact"/>
              <w:ind w:leftChars="38" w:left="729" w:hangingChars="228" w:hanging="63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5E5E">
              <w:rPr>
                <w:rFonts w:ascii="標楷體" w:eastAsia="標楷體" w:hAnsi="標楷體"/>
                <w:sz w:val="28"/>
                <w:szCs w:val="28"/>
              </w:rPr>
              <w:t>律師法律意見書。</w:t>
            </w:r>
          </w:p>
          <w:p w:rsidR="00F7309A" w:rsidRPr="00AF5E5E" w:rsidRDefault="00A133AB" w:rsidP="00AF5E5E">
            <w:pPr>
              <w:numPr>
                <w:ilvl w:val="0"/>
                <w:numId w:val="3"/>
              </w:numPr>
              <w:spacing w:line="400" w:lineRule="exact"/>
              <w:ind w:leftChars="38" w:left="729" w:hangingChars="228" w:hanging="6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5E5E">
              <w:rPr>
                <w:rFonts w:ascii="標楷體" w:eastAsia="標楷體" w:hAnsi="標楷體"/>
                <w:sz w:val="28"/>
                <w:szCs w:val="28"/>
              </w:rPr>
              <w:t>其</w:t>
            </w:r>
            <w:r w:rsidRPr="00AF5E5E">
              <w:rPr>
                <w:rFonts w:ascii="標楷體" w:eastAsia="標楷體" w:hAnsi="標楷體" w:hint="eastAsia"/>
                <w:sz w:val="28"/>
                <w:szCs w:val="28"/>
              </w:rPr>
              <w:t>他臺</w:t>
            </w:r>
            <w:r w:rsidRPr="00AF5E5E">
              <w:rPr>
                <w:rFonts w:ascii="標楷體" w:eastAsia="標楷體" w:hAnsi="標楷體"/>
                <w:sz w:val="28"/>
                <w:szCs w:val="28"/>
              </w:rPr>
              <w:t>灣證券交易所規定之文件。</w:t>
            </w:r>
            <w:r w:rsidR="003A15E4" w:rsidRPr="00AF5E5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3A15E4" w:rsidRPr="00AF5E5E">
              <w:rPr>
                <w:rFonts w:ascii="標楷體" w:eastAsia="標楷體" w:hAnsi="標楷體"/>
                <w:sz w:val="28"/>
                <w:szCs w:val="28"/>
              </w:rPr>
              <w:t>包含</w:t>
            </w:r>
            <w:r w:rsidR="003A15E4" w:rsidRPr="00AF5E5E"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="003A15E4" w:rsidRPr="00AF5E5E">
              <w:rPr>
                <w:rFonts w:ascii="標楷體" w:eastAsia="標楷體" w:hAnsi="標楷體"/>
                <w:sz w:val="28"/>
                <w:szCs w:val="28"/>
              </w:rPr>
              <w:t>數投資證券上市案件檢查表</w:t>
            </w:r>
            <w:r w:rsidR="003A15E4" w:rsidRPr="00AF5E5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DA419A" w:rsidRPr="00AF5E5E" w:rsidRDefault="00DA419A" w:rsidP="00AF5E5E">
            <w:pPr>
              <w:spacing w:line="400" w:lineRule="exact"/>
              <w:ind w:leftChars="38" w:left="651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D4DD0" w:rsidRPr="00657C8A" w:rsidRDefault="00FD4DD0" w:rsidP="00A133AB">
      <w:pPr>
        <w:ind w:right="400"/>
        <w:jc w:val="right"/>
        <w:rPr>
          <w:rFonts w:eastAsia="標楷體" w:hint="eastAsia"/>
          <w:sz w:val="28"/>
        </w:rPr>
      </w:pPr>
    </w:p>
    <w:sectPr w:rsidR="00FD4DD0" w:rsidRPr="00657C8A" w:rsidSect="00FD4DD0">
      <w:pgSz w:w="11906" w:h="16838"/>
      <w:pgMar w:top="1134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54" w:rsidRDefault="00124754" w:rsidP="00D20B33">
      <w:r>
        <w:separator/>
      </w:r>
    </w:p>
  </w:endnote>
  <w:endnote w:type="continuationSeparator" w:id="0">
    <w:p w:rsidR="00124754" w:rsidRDefault="00124754" w:rsidP="00D2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Y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54" w:rsidRDefault="00124754" w:rsidP="00D20B33">
      <w:r>
        <w:separator/>
      </w:r>
    </w:p>
  </w:footnote>
  <w:footnote w:type="continuationSeparator" w:id="0">
    <w:p w:rsidR="00124754" w:rsidRDefault="00124754" w:rsidP="00D2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AF6"/>
    <w:multiLevelType w:val="multilevel"/>
    <w:tmpl w:val="5C22D8F0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3C2B3E"/>
    <w:multiLevelType w:val="multilevel"/>
    <w:tmpl w:val="648830F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9239EA"/>
    <w:multiLevelType w:val="hybridMultilevel"/>
    <w:tmpl w:val="E492342C"/>
    <w:lvl w:ilvl="0" w:tplc="ADE488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DD0"/>
    <w:rsid w:val="000F191A"/>
    <w:rsid w:val="00124754"/>
    <w:rsid w:val="0020443F"/>
    <w:rsid w:val="003A15E4"/>
    <w:rsid w:val="005B150E"/>
    <w:rsid w:val="00657C8A"/>
    <w:rsid w:val="00712298"/>
    <w:rsid w:val="00744EC0"/>
    <w:rsid w:val="007D65FE"/>
    <w:rsid w:val="00880E8E"/>
    <w:rsid w:val="00960239"/>
    <w:rsid w:val="00A133AB"/>
    <w:rsid w:val="00A342F9"/>
    <w:rsid w:val="00AF46A3"/>
    <w:rsid w:val="00AF5E5E"/>
    <w:rsid w:val="00B36FF3"/>
    <w:rsid w:val="00BC62FC"/>
    <w:rsid w:val="00C452F3"/>
    <w:rsid w:val="00CC24E4"/>
    <w:rsid w:val="00D1310C"/>
    <w:rsid w:val="00D20B33"/>
    <w:rsid w:val="00D22DC2"/>
    <w:rsid w:val="00D54FE3"/>
    <w:rsid w:val="00DA419A"/>
    <w:rsid w:val="00E12310"/>
    <w:rsid w:val="00EA440A"/>
    <w:rsid w:val="00EB1B0A"/>
    <w:rsid w:val="00F54183"/>
    <w:rsid w:val="00F7309A"/>
    <w:rsid w:val="00F8324C"/>
    <w:rsid w:val="00F927E0"/>
    <w:rsid w:val="00FD38D1"/>
    <w:rsid w:val="00FD4DD0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ACB03"/>
  <w15:chartTrackingRefBased/>
  <w15:docId w15:val="{A22301CE-D9DA-4671-B5D7-7B805F4D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D4DD0"/>
    <w:pPr>
      <w:suppressAutoHyphens/>
      <w:autoSpaceDN w:val="0"/>
      <w:ind w:left="480"/>
      <w:textAlignment w:val="baseline"/>
    </w:pPr>
    <w:rPr>
      <w:kern w:val="3"/>
    </w:rPr>
  </w:style>
  <w:style w:type="paragraph" w:styleId="a4">
    <w:name w:val="header"/>
    <w:basedOn w:val="a"/>
    <w:link w:val="a5"/>
    <w:uiPriority w:val="99"/>
    <w:unhideWhenUsed/>
    <w:rsid w:val="00D20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D20B33"/>
    <w:rPr>
      <w:kern w:val="2"/>
    </w:rPr>
  </w:style>
  <w:style w:type="paragraph" w:styleId="a6">
    <w:name w:val="footer"/>
    <w:basedOn w:val="a"/>
    <w:link w:val="a7"/>
    <w:uiPriority w:val="99"/>
    <w:unhideWhenUsed/>
    <w:rsid w:val="00D20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D20B3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54FE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54FE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台灣證券交易所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/>
  <dc:creator>資訊服務部</dc:creator>
  <cp:keywords/>
  <dc:description/>
  <cp:lastModifiedBy>吳逸萱</cp:lastModifiedBy>
  <cp:revision>2</cp:revision>
  <cp:lastPrinted>2017-12-05T09:34:00Z</cp:lastPrinted>
  <dcterms:created xsi:type="dcterms:W3CDTF">2018-11-28T02:16:00Z</dcterms:created>
  <dcterms:modified xsi:type="dcterms:W3CDTF">2018-11-28T02:16:00Z</dcterms:modified>
</cp:coreProperties>
</file>